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684F1" w14:textId="3E5C6FBF" w:rsidR="001D5E38" w:rsidRDefault="001D5E38" w:rsidP="005579DC">
      <w:pPr>
        <w:jc w:val="both"/>
        <w:rPr>
          <w:rFonts w:ascii="Times New Roman" w:hAnsi="Times New Roman" w:cs="Times New Roman"/>
          <w:b/>
          <w:sz w:val="24"/>
          <w:szCs w:val="24"/>
        </w:rPr>
      </w:pPr>
      <w:bookmarkStart w:id="0" w:name="_GoBack"/>
      <w:bookmarkEnd w:id="0"/>
    </w:p>
    <w:p w14:paraId="2C4F0E27"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29 DE OCTUBRE, MENSAJE DEL DÍA DE LA REPÚBLICA</w:t>
      </w:r>
    </w:p>
    <w:p w14:paraId="6FDEB173" w14:textId="77777777" w:rsidR="00FE2ED4" w:rsidRPr="00FE2ED4" w:rsidRDefault="00FE2ED4" w:rsidP="00FE2ED4">
      <w:pPr>
        <w:jc w:val="both"/>
        <w:rPr>
          <w:rFonts w:ascii="Times New Roman" w:hAnsi="Times New Roman" w:cs="Times New Roman"/>
          <w:sz w:val="24"/>
          <w:szCs w:val="24"/>
          <w:lang w:val="ru-RU"/>
        </w:rPr>
      </w:pPr>
    </w:p>
    <w:p w14:paraId="4D4A8D53" w14:textId="77777777" w:rsidR="00FE2ED4" w:rsidRPr="00FE2ED4" w:rsidRDefault="00FE2ED4" w:rsidP="00FE2ED4">
      <w:pPr>
        <w:jc w:val="both"/>
        <w:rPr>
          <w:rFonts w:ascii="Times New Roman" w:hAnsi="Times New Roman" w:cs="Times New Roman"/>
          <w:sz w:val="24"/>
          <w:szCs w:val="24"/>
          <w:lang w:val="ru-RU"/>
        </w:rPr>
      </w:pPr>
    </w:p>
    <w:p w14:paraId="401C8F6E"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Extiendo mis felicitaciones a nuestros ciudadanos residentes en Turquía y en el extranjero y a todos nuestros amigos que comparten con nosotros este orgulloso día, que es uno de los anillos de oro de nuestra gloriosa historia, con motivo del Día de la República del 29 de octubre.</w:t>
      </w:r>
    </w:p>
    <w:p w14:paraId="6C179627"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En el 98º Aniversario de la Proclamación de la República de Turquía, conmemoro con gratitud al Veterano Mustafa Kemal Atatürk, el fundador de nuestra República, y a sus heroicos compañeros de armas. </w:t>
      </w:r>
    </w:p>
    <w:p w14:paraId="6B5B1977"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Deseo la misericordia de Alá el Todopoderoso para nuestros santos mártires que nos encomendaron esta patria a costa de sus vidas.</w:t>
      </w:r>
    </w:p>
    <w:p w14:paraId="20ECE45E"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Quisiera expresar gratitud en mi nombre, en el de mi país y en el de mi nación a nuestros veteranos que fueron honrados con el título de veteranos mientras luchaban por la misma bendita causa.</w:t>
      </w:r>
    </w:p>
    <w:p w14:paraId="487BCFA0"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Quisiera agradecer a todos nuestros diputados que han servido a nuestro país bajo el techo de la Gran Asamblea Nacional de Turquía desde la Primera Asamblea hasta hoy como distinguidos representantes de la voluntad nacional y han pagado el precio cuando ha sido necesario.</w:t>
      </w:r>
    </w:p>
    <w:p w14:paraId="2F26D7D6"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Quisiera desear éxito a nuestras fuerzas de seguridad en el nombre de Alá el Todopoderoso, que cumplen desinteresadamente sus funciones en las fronteras y dentro de nuestras fronteras para la paz, la seguridad y la protección de nuestra estimada nación. </w:t>
      </w:r>
    </w:p>
    <w:p w14:paraId="4056D663"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Quisiera felicitar de todo corazón a nuestros empresarios, organizaciones no gubernamentales y funcionarios que enarbolan con orgullo nuestra gloriosa bandera en todos los rincones del mundo.</w:t>
      </w:r>
    </w:p>
    <w:p w14:paraId="5B298ED7"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Con la fuerza que nos dan nuestra arraigada historia y nuestros valores consagrados, nosotros, 84 millones de personas, todas juntas, seguimos esforzándonos por hacer crecer a Turquía y llevar a cabo sus objetivos.</w:t>
      </w:r>
    </w:p>
    <w:p w14:paraId="6086A9D3"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Gracias a la fuerza y la capacidad de nuestra infraestructura sanitaria, hemos gestionado con éxito y dejado atrás la fase más grave de la pandemia de coronavirus que ha sacudido profundamente al mundo entero.</w:t>
      </w:r>
    </w:p>
    <w:p w14:paraId="600FB703"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Asimismo, en 2020, cuando la economía mundial experimentó una contracción superior al 3%, terminamos el año con una tasa de crecimiento del 1,8%.</w:t>
      </w:r>
    </w:p>
    <w:p w14:paraId="7A7C2793"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No hemos permitido que se produzca ninguna debilidad en ningún asunto, desde la lucha contra el terrorismo hasta la seguridad pública, desde las inversiones hasta las operaciones que hemos llevado a cabo más allá de nuestras fronteras.</w:t>
      </w:r>
    </w:p>
    <w:p w14:paraId="2E20D61D" w14:textId="77777777" w:rsid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En este proceso, nuestro firme apoyo a nuestros hermanos libios que enfrentaron los ataques de los golpistas, y a los turcos azerbaiyanos que lucharon contra la ocupación en Karabaj, lo cual afortunadamente ha cambiado el destino de ambos países.</w:t>
      </w:r>
    </w:p>
    <w:p w14:paraId="0DE60368" w14:textId="3D70DED1"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lastRenderedPageBreak/>
        <w:t xml:space="preserve">Mientras que los golpistas fueron derrotados en Libia, nuestros hermanos azerbaiyanos también recuperaron sus propios territorios tras casi 30 años de ocupación. </w:t>
      </w:r>
    </w:p>
    <w:p w14:paraId="1EA0AE8A"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También han fracasado los intentos de excluir a nuestro país y a la República Turca de Chipre del Norte de los recursos de hidrocarburos del Mediterráneo Oriental.</w:t>
      </w:r>
    </w:p>
    <w:p w14:paraId="69BEE80A"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A pesar de las difíciles condiciones pandémicas, estos éxitos que hemos logrado en la economía, la política interior y la política exterior son una señal importante que demuestra la eficacia del Sistema de Gobierno Presidencial, así como la sólida infraestructura de nuestro país. </w:t>
      </w:r>
    </w:p>
    <w:p w14:paraId="2412E9F6"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Afortunadamente, en el año 2021 continuamos con el impulso que logramos el año pasado, fortaleciéndolo aún más en todas las áreas, especialmente en la economía, la producción y la exportación.</w:t>
      </w:r>
    </w:p>
    <w:p w14:paraId="7C6B9796"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Mientras el centenario de nuestra República se vislumbra en el horizonte, no permitiremos que ningún poder, escenario sucio, ataque insidioso que pretenda hacer tropezar a Turquía, nos disuada de nuestro camino.</w:t>
      </w:r>
    </w:p>
    <w:p w14:paraId="042C7334"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Como nación, lucharemos por la realización de nuestro objetivo de una Turquía grande y fuerte, aferrándonos a nuestra unidad, unión y hermandad, que es nuestra mayor garantía.</w:t>
      </w:r>
    </w:p>
    <w:p w14:paraId="61E58F1E"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En esta santa lucha que llevamos a cabo, la voluntad de acero que condujo la lucha nacional a la victoria y dio vida a nuestra República, seguirá siendo nuestra guía hoy, como lo ha sido durante los últimos 98 años. </w:t>
      </w:r>
    </w:p>
    <w:p w14:paraId="11B185A6" w14:textId="19A6F16D" w:rsid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Con estas palabras deseo celebrar una vez más nuestro 29 de octubre, Día de la República, y desear a nuestra nación, salud, paz y bienestar. </w:t>
      </w:r>
    </w:p>
    <w:p w14:paraId="3488A031" w14:textId="77777777" w:rsidR="00FE2ED4" w:rsidRPr="00FE2ED4" w:rsidRDefault="00FE2ED4" w:rsidP="00FE2ED4">
      <w:pPr>
        <w:jc w:val="both"/>
        <w:rPr>
          <w:rFonts w:ascii="Times New Roman" w:hAnsi="Times New Roman" w:cs="Times New Roman"/>
          <w:sz w:val="24"/>
          <w:szCs w:val="24"/>
          <w:lang w:val="ru-RU"/>
        </w:rPr>
      </w:pPr>
    </w:p>
    <w:p w14:paraId="38C2CF03" w14:textId="3CC2D660"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 ¡Que las almas de nuestros mártires descansen en paz!</w:t>
      </w:r>
    </w:p>
    <w:p w14:paraId="3C31895A"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¡Feliz 98 aniversario de nuestra República! </w:t>
      </w:r>
    </w:p>
    <w:p w14:paraId="536F0761"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 xml:space="preserve"> </w:t>
      </w:r>
    </w:p>
    <w:p w14:paraId="6B9686BB"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RECEP TAYYİP ERDOĞAN</w:t>
      </w:r>
    </w:p>
    <w:p w14:paraId="08BB9A4A" w14:textId="77777777" w:rsidR="00FE2ED4" w:rsidRPr="00FE2ED4" w:rsidRDefault="00FE2ED4" w:rsidP="00FE2ED4">
      <w:pPr>
        <w:jc w:val="both"/>
        <w:rPr>
          <w:rFonts w:ascii="Times New Roman" w:hAnsi="Times New Roman" w:cs="Times New Roman"/>
          <w:sz w:val="24"/>
          <w:szCs w:val="24"/>
          <w:lang w:val="ru-RU"/>
        </w:rPr>
      </w:pPr>
      <w:r w:rsidRPr="00FE2ED4">
        <w:rPr>
          <w:rFonts w:ascii="Times New Roman" w:hAnsi="Times New Roman" w:cs="Times New Roman"/>
          <w:sz w:val="24"/>
          <w:szCs w:val="24"/>
          <w:lang w:val="ru-RU"/>
        </w:rPr>
        <w:t>Presidente de la República de Turquía</w:t>
      </w:r>
    </w:p>
    <w:p w14:paraId="7B37CB53" w14:textId="77777777" w:rsidR="00FE2ED4" w:rsidRPr="001D5E38" w:rsidRDefault="00FE2ED4" w:rsidP="005579DC">
      <w:pPr>
        <w:jc w:val="both"/>
        <w:rPr>
          <w:rFonts w:ascii="Times New Roman" w:hAnsi="Times New Roman" w:cs="Times New Roman"/>
          <w:sz w:val="24"/>
          <w:szCs w:val="24"/>
          <w:lang w:val="ru-RU"/>
        </w:rPr>
      </w:pPr>
    </w:p>
    <w:sectPr w:rsidR="00FE2ED4" w:rsidRPr="001D5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A4"/>
    <w:rsid w:val="00002C11"/>
    <w:rsid w:val="0000439C"/>
    <w:rsid w:val="0000588B"/>
    <w:rsid w:val="00037539"/>
    <w:rsid w:val="00057C67"/>
    <w:rsid w:val="000743CC"/>
    <w:rsid w:val="00076493"/>
    <w:rsid w:val="00080866"/>
    <w:rsid w:val="00081CCC"/>
    <w:rsid w:val="000879EF"/>
    <w:rsid w:val="000F7C7F"/>
    <w:rsid w:val="00130681"/>
    <w:rsid w:val="001D2E97"/>
    <w:rsid w:val="001D5E38"/>
    <w:rsid w:val="00212738"/>
    <w:rsid w:val="00272555"/>
    <w:rsid w:val="00293C15"/>
    <w:rsid w:val="002D53DD"/>
    <w:rsid w:val="003162FB"/>
    <w:rsid w:val="0032087E"/>
    <w:rsid w:val="003D124A"/>
    <w:rsid w:val="003E05BA"/>
    <w:rsid w:val="003E1692"/>
    <w:rsid w:val="003E754C"/>
    <w:rsid w:val="004028B1"/>
    <w:rsid w:val="00412299"/>
    <w:rsid w:val="00475A55"/>
    <w:rsid w:val="005579DC"/>
    <w:rsid w:val="005845B7"/>
    <w:rsid w:val="005D0EAE"/>
    <w:rsid w:val="00636CCB"/>
    <w:rsid w:val="006470F9"/>
    <w:rsid w:val="0066071C"/>
    <w:rsid w:val="00673524"/>
    <w:rsid w:val="006A63BB"/>
    <w:rsid w:val="00752C91"/>
    <w:rsid w:val="007B2384"/>
    <w:rsid w:val="007B3573"/>
    <w:rsid w:val="007E28D5"/>
    <w:rsid w:val="008248FD"/>
    <w:rsid w:val="008546EF"/>
    <w:rsid w:val="008D1D7F"/>
    <w:rsid w:val="009574A4"/>
    <w:rsid w:val="009A7493"/>
    <w:rsid w:val="00A11B46"/>
    <w:rsid w:val="00A3175C"/>
    <w:rsid w:val="00A32255"/>
    <w:rsid w:val="00AD09DD"/>
    <w:rsid w:val="00AD1D50"/>
    <w:rsid w:val="00AF73D5"/>
    <w:rsid w:val="00B556FC"/>
    <w:rsid w:val="00B93176"/>
    <w:rsid w:val="00BA2CF4"/>
    <w:rsid w:val="00BB436D"/>
    <w:rsid w:val="00C3230E"/>
    <w:rsid w:val="00C7577A"/>
    <w:rsid w:val="00CA60EF"/>
    <w:rsid w:val="00CF0FA8"/>
    <w:rsid w:val="00D34E6F"/>
    <w:rsid w:val="00D8741A"/>
    <w:rsid w:val="00D96A06"/>
    <w:rsid w:val="00DC6B37"/>
    <w:rsid w:val="00DE6F09"/>
    <w:rsid w:val="00E63FEB"/>
    <w:rsid w:val="00EA6BCD"/>
    <w:rsid w:val="00F137B9"/>
    <w:rsid w:val="00F25243"/>
    <w:rsid w:val="00F366C8"/>
    <w:rsid w:val="00F51684"/>
    <w:rsid w:val="00FA34C8"/>
    <w:rsid w:val="00FC5898"/>
    <w:rsid w:val="00FD5D19"/>
    <w:rsid w:val="00FE2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AFE3"/>
  <w15:chartTrackingRefBased/>
  <w15:docId w15:val="{A391082E-4896-FB48-B47D-2AFC54A8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58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6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Yemenoğlu</dc:creator>
  <cp:keywords/>
  <dc:description/>
  <cp:lastModifiedBy>Ulaş Orhanözey</cp:lastModifiedBy>
  <cp:revision>2</cp:revision>
  <cp:lastPrinted>2021-10-28T11:26:00Z</cp:lastPrinted>
  <dcterms:created xsi:type="dcterms:W3CDTF">2021-10-28T21:00:00Z</dcterms:created>
  <dcterms:modified xsi:type="dcterms:W3CDTF">2021-10-28T21:00:00Z</dcterms:modified>
</cp:coreProperties>
</file>